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作者授权书</w:t>
      </w:r>
    </w:p>
    <w:p>
      <w:pPr>
        <w:spacing w:line="360" w:lineRule="auto"/>
        <w:ind w:firstLine="435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本人同意将</w:t>
      </w:r>
      <w:r>
        <w:rPr>
          <w:rFonts w:hint="eastAsia" w:ascii="Times New Roman" w:hAnsi="Times New Roman" w:eastAsia="仿宋_GB2312"/>
          <w:kern w:val="2"/>
          <w:sz w:val="32"/>
          <w:szCs w:val="32"/>
          <w:u w:val="single"/>
          <w:lang w:val="en-US" w:eastAsia="zh-CN"/>
        </w:rPr>
        <w:t xml:space="preserve"> （《案例名称》）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案例授权给中国人民大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公共管理学院案例中心案例库收录并使用。</w:t>
      </w:r>
    </w:p>
    <w:p>
      <w:pPr>
        <w:spacing w:line="360" w:lineRule="auto"/>
        <w:ind w:firstLine="435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本人郑重声明：</w:t>
      </w:r>
    </w:p>
    <w:p>
      <w:pPr>
        <w:spacing w:line="360" w:lineRule="auto"/>
        <w:ind w:firstLine="435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该案例为作者（群）原创，未公开发表，没有一稿多投。</w:t>
      </w:r>
    </w:p>
    <w:p>
      <w:pPr>
        <w:spacing w:line="360" w:lineRule="auto"/>
        <w:ind w:firstLine="435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该案例所有引用资料均注明出处，不涉及保密与知识产权的侵权等问题，对于署名无异议。</w:t>
      </w:r>
    </w:p>
    <w:p>
      <w:pPr>
        <w:spacing w:line="360" w:lineRule="auto"/>
        <w:ind w:firstLine="435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 作者（群）享有案例的署名权、修改权、改编权。中国人民大学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公共管理学院</w:t>
      </w:r>
      <w:r>
        <w:rPr>
          <w:rFonts w:hint="eastAsia" w:ascii="Times New Roman" w:hAnsi="Times New Roman" w:eastAsia="仿宋_GB2312" w:cs="仿宋_GB2312"/>
          <w:sz w:val="32"/>
          <w:szCs w:val="32"/>
        </w:rPr>
        <w:t>案例中心享有案例的复制权、修改权、发表权、发行权、信息网络传播权、改编权、汇编权和翻译权，并拥有代表本人与其他机构或个人进行案例交换、购买、出版等商务谈判、合作的权利。</w:t>
      </w:r>
    </w:p>
    <w:p>
      <w:pPr>
        <w:spacing w:line="360" w:lineRule="auto"/>
        <w:ind w:firstLine="435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4. 未经中国人民大学公共管理学院案例中心同意，本人不得授权第三方使用该案例。</w:t>
      </w:r>
    </w:p>
    <w:p>
      <w:pPr>
        <w:spacing w:line="360" w:lineRule="auto"/>
        <w:ind w:firstLine="435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 本授权书所涉及事项对该案例全体作者具有约束力。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wordWrap w:val="0"/>
        <w:spacing w:line="360" w:lineRule="auto"/>
        <w:jc w:val="right"/>
        <w:rPr>
          <w:rFonts w:hint="default" w:ascii="Times New Roman" w:hAnsi="Times New Roman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第一作者签名：</w:t>
      </w:r>
      <w:r>
        <w:rPr>
          <w:rFonts w:hint="eastAsia" w:ascii="Times New Roman" w:hAnsi="Times New Roman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cs="宋体"/>
          <w:b/>
          <w:bCs/>
          <w:color w:val="A6A6A6"/>
          <w:sz w:val="28"/>
          <w:szCs w:val="28"/>
        </w:rPr>
        <w:t>（手签）</w:t>
      </w:r>
      <w:r>
        <w:rPr>
          <w:rFonts w:hint="eastAsia" w:cs="宋体"/>
          <w:b/>
          <w:bCs/>
          <w:color w:val="A6A6A6"/>
          <w:sz w:val="28"/>
          <w:szCs w:val="28"/>
          <w:lang w:val="en-US" w:eastAsia="zh-CN"/>
        </w:rPr>
        <w:t xml:space="preserve">    </w:t>
      </w:r>
    </w:p>
    <w:p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日期：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eastAsia" w:ascii="Times New Roman" w:hAnsi="Times New Roman" w:cs="宋体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eastAsia" w:ascii="Times New Roman" w:hAnsi="Times New Roman" w:cs="宋体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eastAsia" w:ascii="Times New Roman" w:hAnsi="Times New Roman" w:cs="宋体"/>
          <w:sz w:val="28"/>
          <w:szCs w:val="28"/>
        </w:rPr>
        <w:t>日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rPr>
          <w:rFonts w:hint="eastAsia"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br w:type="page"/>
      </w:r>
    </w:p>
    <w:p>
      <w:pPr>
        <w:spacing w:line="360" w:lineRule="auto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企业/组织授权书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选填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）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中国人民大学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公共管理学院案例中心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pStyle w:val="5"/>
        <w:ind w:firstLine="640" w:firstLineChars="200"/>
        <w:rPr>
          <w:rFonts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由贵校</w:t>
      </w:r>
      <w:r>
        <w:rPr>
          <w:rFonts w:hint="eastAsia" w:ascii="Times New Roman" w:hAnsi="Times New Roman" w:eastAsia="仿宋_GB2312"/>
          <w:kern w:val="2"/>
          <w:sz w:val="32"/>
          <w:szCs w:val="32"/>
          <w:u w:val="single"/>
          <w:lang w:val="en-US" w:eastAsia="zh-CN"/>
        </w:rPr>
        <w:t xml:space="preserve">   （案例作者，第一作者或者全部作者均可）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   撰写的教学案例</w:t>
      </w:r>
      <w:r>
        <w:rPr>
          <w:rFonts w:hint="eastAsia" w:ascii="Times New Roman" w:hAnsi="Times New Roman" w:eastAsia="仿宋_GB2312"/>
          <w:kern w:val="2"/>
          <w:sz w:val="32"/>
          <w:szCs w:val="32"/>
          <w:u w:val="single"/>
          <w:lang w:val="en-US" w:eastAsia="zh-CN"/>
        </w:rPr>
        <w:t xml:space="preserve">     （《案例名称》）   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是在对我公司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组织有关人员采访的基础上完成的，符合企业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组织实际情况或经过适当修饰。我们已经阅读案例，对案例的内容无异议。</w:t>
      </w:r>
    </w:p>
    <w:p>
      <w:pPr>
        <w:pStyle w:val="5"/>
        <w:ind w:firstLine="640" w:firstLineChars="200"/>
        <w:rPr>
          <w:rFonts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我们同意并认可</w:t>
      </w:r>
      <w:r>
        <w:rPr>
          <w:rFonts w:hint="eastAsia" w:ascii="Times New Roman" w:hAnsi="Times New Roman" w:eastAsia="仿宋_GB2312"/>
          <w:kern w:val="2"/>
          <w:sz w:val="32"/>
          <w:szCs w:val="32"/>
          <w:u w:val="single"/>
          <w:lang w:val="en-US" w:eastAsia="zh-CN"/>
        </w:rPr>
        <w:t xml:space="preserve">    （案例作者）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和</w:t>
      </w:r>
      <w:bookmarkStart w:id="0" w:name="_GoBack"/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中国人民大学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公共管理学院案例中心</w:t>
      </w:r>
      <w:bookmarkEnd w:id="0"/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对案例拥有完全的著作权，有权对案例进行署名、使用、发表、发行、复制、改编、汇编、翻译及网络传播等。</w:t>
      </w:r>
    </w:p>
    <w:p>
      <w:pPr>
        <w:pStyle w:val="5"/>
        <w:ind w:firstLine="640" w:firstLineChars="200"/>
        <w:rPr>
          <w:rFonts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我们同意中国人民大学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公共管理学院案例中心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可以对案例进行非实质性的修改（包括但不限于对案例措辞的修改、段落结构的重新编排等），该类修改无需征得我们的同意。但是对案例中涉及本企业/组织内容的实质性修改，则须征得我们的同意。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right="16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企业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组织负责人：（负责人签章）</w:t>
      </w:r>
    </w:p>
    <w:p>
      <w:pPr>
        <w:spacing w:line="360" w:lineRule="auto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企业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组织名称：（企业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组织公章）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right="48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年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月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Kai-Z03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C403"/>
    <w:rsid w:val="285FB6AD"/>
    <w:rsid w:val="2AEE04A2"/>
    <w:rsid w:val="3AFEAE02"/>
    <w:rsid w:val="42EBE962"/>
    <w:rsid w:val="5AE3E43B"/>
    <w:rsid w:val="6EFBAD1F"/>
    <w:rsid w:val="6FF67463"/>
    <w:rsid w:val="7F7F39AF"/>
    <w:rsid w:val="7F7F4686"/>
    <w:rsid w:val="7FF12236"/>
    <w:rsid w:val="7FFDF1A0"/>
    <w:rsid w:val="BFD759D0"/>
    <w:rsid w:val="CDF710DB"/>
    <w:rsid w:val="D57A9EFC"/>
    <w:rsid w:val="DE9ED31C"/>
    <w:rsid w:val="EFBE83D4"/>
    <w:rsid w:val="EFEFD7E0"/>
    <w:rsid w:val="F9EA7883"/>
    <w:rsid w:val="FDD99D42"/>
    <w:rsid w:val="FFEF81AD"/>
    <w:rsid w:val="FFFBC403"/>
    <w:rsid w:val="FF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640" w:lineRule="exact"/>
      <w:jc w:val="center"/>
      <w:outlineLvl w:val="0"/>
    </w:pPr>
    <w:rPr>
      <w:rFonts w:hint="eastAsia" w:ascii="Times New Roman Bold" w:hAnsi="Times New Roman Bold" w:eastAsia="FZXiaoBiaoSong-B05S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881" w:firstLineChars="200"/>
      <w:jc w:val="left"/>
      <w:outlineLvl w:val="1"/>
    </w:pPr>
    <w:rPr>
      <w:rFonts w:eastAsia="FZHei-B01S"/>
      <w:b/>
    </w:rPr>
  </w:style>
  <w:style w:type="paragraph" w:styleId="4">
    <w:name w:val="heading 4"/>
    <w:basedOn w:val="1"/>
    <w:next w:val="1"/>
    <w:link w:val="8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outlineLvl w:val="3"/>
    </w:pPr>
    <w:rPr>
      <w:rFonts w:ascii="Times New Roman Bold" w:hAnsi="Times New Roman Bold" w:eastAsia="FZKai-Z03S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note text"/>
    <w:basedOn w:val="1"/>
    <w:semiHidden/>
    <w:uiPriority w:val="99"/>
    <w:rPr>
      <w:kern w:val="0"/>
      <w:sz w:val="18"/>
      <w:szCs w:val="18"/>
      <w:lang w:val="zh-CN" w:eastAsia="zh-CN"/>
    </w:rPr>
  </w:style>
  <w:style w:type="character" w:customStyle="1" w:styleId="8">
    <w:name w:val="标题 4 Char"/>
    <w:link w:val="4"/>
    <w:uiPriority w:val="0"/>
    <w:rPr>
      <w:rFonts w:ascii="Times New Roman Bold" w:hAnsi="Times New Roman Bold" w:eastAsia="FZKai-Z03S"/>
      <w:sz w:val="32"/>
      <w:szCs w:val="32"/>
    </w:rPr>
  </w:style>
  <w:style w:type="paragraph" w:customStyle="1" w:styleId="9">
    <w:name w:val="楷体三号"/>
    <w:basedOn w:val="1"/>
    <w:link w:val="10"/>
    <w:uiPriority w:val="0"/>
    <w:pPr>
      <w:spacing w:line="560" w:lineRule="exact"/>
      <w:ind w:firstLine="643" w:firstLineChars="200"/>
    </w:pPr>
    <w:rPr>
      <w:rFonts w:ascii="Times New Roman" w:hAnsi="Times New Roman" w:eastAsia="FZKai-Z03S"/>
      <w:sz w:val="32"/>
      <w:szCs w:val="32"/>
      <w:lang w:eastAsia="zh-Hans"/>
    </w:rPr>
  </w:style>
  <w:style w:type="character" w:customStyle="1" w:styleId="10">
    <w:name w:val="楷体三号 Char"/>
    <w:link w:val="9"/>
    <w:uiPriority w:val="0"/>
    <w:rPr>
      <w:rFonts w:hint="default" w:ascii="Times New Roman" w:hAnsi="Times New Roman" w:eastAsia="FZKai-Z03S"/>
      <w:sz w:val="32"/>
      <w:szCs w:val="32"/>
      <w:lang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2023-09-02T00:47:00Z</dcterms:created>
  <dc:creator>朱弋天</dc:creator>
  <cp:lastModifiedBy>朱弋天</cp:lastModifiedBy>
  <dcterms:modified xsi:type="dcterms:W3CDTF">2024-09-02T07:33:41Z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147887D3CB7C3DF0D5F9D46640AE74EE_43</vt:lpwstr>
  </property>
</Properties>
</file>